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42" w:rsidRPr="00D262DD" w:rsidRDefault="003E3A42" w:rsidP="003E3A42">
      <w:pPr>
        <w:shd w:val="clear" w:color="auto" w:fill="FFFFFF"/>
        <w:ind w:right="91"/>
        <w:jc w:val="right"/>
        <w:rPr>
          <w:iCs/>
          <w:color w:val="000000"/>
        </w:rPr>
      </w:pPr>
      <w:r w:rsidRPr="00D262DD">
        <w:rPr>
          <w:iCs/>
          <w:color w:val="000000"/>
        </w:rPr>
        <w:t>Приложение 2</w:t>
      </w:r>
    </w:p>
    <w:p w:rsidR="003E3A42" w:rsidRDefault="003E3A42" w:rsidP="003E3A42">
      <w:pPr>
        <w:shd w:val="clear" w:color="auto" w:fill="FFFFFF"/>
        <w:ind w:right="119"/>
        <w:jc w:val="center"/>
        <w:rPr>
          <w:b/>
        </w:rPr>
      </w:pPr>
      <w:r>
        <w:rPr>
          <w:b/>
        </w:rPr>
        <w:t>Муниципальное казенное общеобразовательное учреждения</w:t>
      </w:r>
    </w:p>
    <w:p w:rsidR="003E3A42" w:rsidRPr="007018B3" w:rsidRDefault="003E3A42" w:rsidP="003E3A42">
      <w:pPr>
        <w:shd w:val="clear" w:color="auto" w:fill="FFFFFF"/>
        <w:ind w:right="119"/>
        <w:jc w:val="center"/>
        <w:rPr>
          <w:b/>
        </w:rPr>
      </w:pPr>
      <w:r>
        <w:rPr>
          <w:b/>
        </w:rPr>
        <w:t xml:space="preserve"> «Заринская средняя общеобразовательная школа»</w:t>
      </w:r>
    </w:p>
    <w:p w:rsidR="003E3A42" w:rsidRPr="00D262DD" w:rsidRDefault="003E3A42" w:rsidP="003E3A42">
      <w:pPr>
        <w:shd w:val="clear" w:color="auto" w:fill="FFFFFF"/>
        <w:spacing w:before="274"/>
        <w:ind w:right="110"/>
        <w:jc w:val="center"/>
      </w:pPr>
      <w:r w:rsidRPr="00D262DD">
        <w:rPr>
          <w:b/>
          <w:bCs/>
          <w:color w:val="000000"/>
        </w:rPr>
        <w:t>ПРИКАЗ</w:t>
      </w:r>
    </w:p>
    <w:p w:rsidR="003E3A42" w:rsidRPr="00D262DD" w:rsidRDefault="003E3A42" w:rsidP="003E3A42">
      <w:pPr>
        <w:shd w:val="clear" w:color="auto" w:fill="FFFFFF"/>
        <w:tabs>
          <w:tab w:val="left" w:leader="underscore" w:pos="1594"/>
          <w:tab w:val="left" w:pos="8702"/>
          <w:tab w:val="left" w:leader="underscore" w:pos="9768"/>
        </w:tabs>
        <w:spacing w:before="134"/>
        <w:ind w:left="14"/>
        <w:jc w:val="right"/>
      </w:pPr>
      <w:r w:rsidRPr="00D262DD">
        <w:rPr>
          <w:color w:val="000000"/>
        </w:rPr>
        <w:t>от</w:t>
      </w:r>
      <w:r w:rsidRPr="00D262DD">
        <w:rPr>
          <w:color w:val="000000"/>
        </w:rPr>
        <w:tab/>
      </w:r>
      <w:r>
        <w:rPr>
          <w:color w:val="000000"/>
        </w:rPr>
        <w:t xml:space="preserve">201_ г. </w:t>
      </w:r>
      <w:r w:rsidRPr="00D262DD">
        <w:rPr>
          <w:b/>
          <w:bCs/>
          <w:color w:val="000000"/>
        </w:rPr>
        <w:t>№</w:t>
      </w:r>
      <w:r>
        <w:rPr>
          <w:b/>
          <w:bCs/>
          <w:color w:val="000000"/>
        </w:rPr>
        <w:t>______________</w:t>
      </w:r>
    </w:p>
    <w:p w:rsidR="003E3A42" w:rsidRPr="00D262DD" w:rsidRDefault="003E3A42" w:rsidP="003E3A42">
      <w:pPr>
        <w:shd w:val="clear" w:color="auto" w:fill="FFFFFF"/>
        <w:spacing w:before="278" w:line="269" w:lineRule="exact"/>
        <w:ind w:left="24" w:right="-2"/>
        <w:jc w:val="center"/>
      </w:pPr>
      <w:r w:rsidRPr="00D262DD">
        <w:rPr>
          <w:bCs/>
          <w:iCs/>
          <w:color w:val="000000"/>
        </w:rPr>
        <w:t>О назначении ответственных лиц за пожарную безопасность</w:t>
      </w:r>
    </w:p>
    <w:p w:rsidR="003E3A42" w:rsidRPr="00D262DD" w:rsidRDefault="003E3A42" w:rsidP="003E3A42">
      <w:pPr>
        <w:shd w:val="clear" w:color="auto" w:fill="FFFFFF"/>
        <w:spacing w:before="235" w:line="317" w:lineRule="exact"/>
        <w:ind w:left="14" w:right="168" w:firstLine="514"/>
        <w:jc w:val="both"/>
      </w:pPr>
      <w:r w:rsidRPr="00D262DD">
        <w:rPr>
          <w:iCs/>
          <w:color w:val="000000"/>
        </w:rPr>
        <w:t>В соответствии с п. 8 Правил пожарной безопасности в Российской Федерации (ППБ 01-03), утвержденных приказом МЧС РФ от 18.06.03 № 313,</w:t>
      </w:r>
    </w:p>
    <w:p w:rsidR="003E3A42" w:rsidRPr="00D262DD" w:rsidRDefault="003E3A42" w:rsidP="003E3A42">
      <w:pPr>
        <w:shd w:val="clear" w:color="auto" w:fill="FFFFFF"/>
        <w:spacing w:before="43" w:line="317" w:lineRule="exact"/>
        <w:ind w:left="523"/>
      </w:pPr>
      <w:r w:rsidRPr="00D262DD">
        <w:rPr>
          <w:b/>
          <w:bCs/>
          <w:iCs/>
          <w:color w:val="000000"/>
        </w:rPr>
        <w:t>ПРИКАЗЫВАЮ:</w:t>
      </w:r>
    </w:p>
    <w:p w:rsidR="003E3A42" w:rsidRPr="00D262DD" w:rsidRDefault="003E3A42" w:rsidP="003E3A42">
      <w:pPr>
        <w:shd w:val="clear" w:color="auto" w:fill="FFFFFF"/>
        <w:tabs>
          <w:tab w:val="left" w:pos="758"/>
          <w:tab w:val="left" w:leader="underscore" w:pos="2328"/>
          <w:tab w:val="left" w:leader="underscore" w:pos="9586"/>
        </w:tabs>
        <w:ind w:left="19" w:firstLine="504"/>
      </w:pPr>
      <w:r w:rsidRPr="00D262DD">
        <w:rPr>
          <w:iCs/>
          <w:color w:val="000000"/>
        </w:rPr>
        <w:t xml:space="preserve">1.Назначить </w:t>
      </w:r>
      <w:proofErr w:type="gramStart"/>
      <w:r w:rsidRPr="00D262DD">
        <w:rPr>
          <w:iCs/>
          <w:color w:val="000000"/>
        </w:rPr>
        <w:t>ответственным</w:t>
      </w:r>
      <w:proofErr w:type="gramEnd"/>
      <w:r w:rsidRPr="00D262DD">
        <w:rPr>
          <w:iCs/>
          <w:color w:val="000000"/>
        </w:rPr>
        <w:t xml:space="preserve"> за пожарную безопасность территории и здания образовательного учреждения</w:t>
      </w:r>
      <w:r>
        <w:rPr>
          <w:iCs/>
          <w:color w:val="000000"/>
        </w:rPr>
        <w:t xml:space="preserve"> Шарабарин А.В. - учитель ОБЖ.</w:t>
      </w:r>
    </w:p>
    <w:p w:rsidR="003E3A42" w:rsidRPr="00D262DD" w:rsidRDefault="003E3A42" w:rsidP="003E3A42">
      <w:pPr>
        <w:shd w:val="clear" w:color="auto" w:fill="FFFFFF"/>
        <w:tabs>
          <w:tab w:val="left" w:pos="758"/>
        </w:tabs>
        <w:ind w:left="523"/>
      </w:pPr>
      <w:r w:rsidRPr="00D262DD">
        <w:rPr>
          <w:iCs/>
          <w:color w:val="000000"/>
        </w:rPr>
        <w:t>2.</w:t>
      </w:r>
      <w:r w:rsidRPr="00D262DD">
        <w:rPr>
          <w:iCs/>
          <w:color w:val="000000"/>
        </w:rPr>
        <w:tab/>
        <w:t xml:space="preserve">Назначить </w:t>
      </w:r>
      <w:proofErr w:type="gramStart"/>
      <w:r w:rsidRPr="00D262DD">
        <w:rPr>
          <w:iCs/>
          <w:color w:val="000000"/>
        </w:rPr>
        <w:t>ответственными</w:t>
      </w:r>
      <w:proofErr w:type="gramEnd"/>
      <w:r w:rsidRPr="00D262DD">
        <w:rPr>
          <w:iCs/>
          <w:color w:val="000000"/>
        </w:rPr>
        <w:t xml:space="preserve"> за пожарную безопасность отдельных помещений:</w:t>
      </w:r>
    </w:p>
    <w:p w:rsidR="003E3A42" w:rsidRPr="00D262DD" w:rsidRDefault="003E3A42" w:rsidP="003E3A42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514"/>
        <w:rPr>
          <w:iCs/>
          <w:color w:val="000000"/>
        </w:rPr>
      </w:pPr>
      <w:r w:rsidRPr="00D262DD">
        <w:rPr>
          <w:iCs/>
          <w:color w:val="000000"/>
        </w:rPr>
        <w:t>учебных кабинетов - заведующих кабинетами;</w:t>
      </w:r>
    </w:p>
    <w:p w:rsidR="003E3A42" w:rsidRPr="00D262DD" w:rsidRDefault="003E3A42" w:rsidP="003E3A42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exact"/>
        <w:ind w:left="514"/>
        <w:rPr>
          <w:iCs/>
          <w:color w:val="000000"/>
        </w:rPr>
      </w:pPr>
      <w:r>
        <w:rPr>
          <w:iCs/>
          <w:color w:val="000000"/>
        </w:rPr>
        <w:t>учебных мастерских - заведующего</w:t>
      </w:r>
      <w:r w:rsidRPr="00D262DD">
        <w:rPr>
          <w:iCs/>
          <w:color w:val="000000"/>
        </w:rPr>
        <w:t xml:space="preserve"> мастерскими;</w:t>
      </w:r>
    </w:p>
    <w:p w:rsidR="003E3A42" w:rsidRPr="00D262DD" w:rsidRDefault="003E3A42" w:rsidP="003E3A42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0" w:line="360" w:lineRule="exact"/>
        <w:ind w:left="514"/>
        <w:rPr>
          <w:iCs/>
          <w:color w:val="000000"/>
        </w:rPr>
      </w:pPr>
      <w:r w:rsidRPr="00D262DD">
        <w:rPr>
          <w:iCs/>
          <w:color w:val="000000"/>
        </w:rPr>
        <w:t>спортивного зала - заведующего спортивным залом;</w:t>
      </w:r>
    </w:p>
    <w:p w:rsidR="003E3A42" w:rsidRPr="00D262DD" w:rsidRDefault="003E3A42" w:rsidP="003E3A42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6998"/>
        </w:tabs>
        <w:autoSpaceDE w:val="0"/>
        <w:autoSpaceDN w:val="0"/>
        <w:adjustRightInd w:val="0"/>
        <w:ind w:left="514"/>
        <w:rPr>
          <w:iCs/>
          <w:color w:val="000000"/>
        </w:rPr>
      </w:pPr>
      <w:r w:rsidRPr="00D262DD">
        <w:rPr>
          <w:iCs/>
          <w:color w:val="000000"/>
        </w:rPr>
        <w:t xml:space="preserve">пищеблока и столовой - </w:t>
      </w:r>
      <w:proofErr w:type="spellStart"/>
      <w:r>
        <w:rPr>
          <w:iCs/>
          <w:color w:val="000000"/>
        </w:rPr>
        <w:t>Арямова</w:t>
      </w:r>
      <w:proofErr w:type="spellEnd"/>
      <w:r>
        <w:rPr>
          <w:iCs/>
          <w:color w:val="000000"/>
        </w:rPr>
        <w:t xml:space="preserve"> Т.Н. (повар)</w:t>
      </w:r>
      <w:r w:rsidRPr="00D262DD">
        <w:rPr>
          <w:iCs/>
          <w:color w:val="000000"/>
        </w:rPr>
        <w:t>;</w:t>
      </w:r>
    </w:p>
    <w:p w:rsidR="003E3A42" w:rsidRPr="00D262DD" w:rsidRDefault="003E3A42" w:rsidP="003E3A42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96" w:line="269" w:lineRule="exact"/>
        <w:ind w:left="34" w:firstLine="475"/>
        <w:rPr>
          <w:iCs/>
          <w:color w:val="000000"/>
        </w:rPr>
      </w:pPr>
      <w:proofErr w:type="gramStart"/>
      <w:r w:rsidRPr="00D262DD">
        <w:rPr>
          <w:iCs/>
          <w:color w:val="000000"/>
        </w:rPr>
        <w:t>Ответственным за пожарную безопасность постоянно следить за противопожарным со</w:t>
      </w:r>
      <w:r w:rsidRPr="00D262DD">
        <w:rPr>
          <w:iCs/>
          <w:color w:val="000000"/>
        </w:rPr>
        <w:softHyphen/>
        <w:t>стоянием закрепленных помещений, ежедневно проверять противопожарное состояние перед их закрытием.</w:t>
      </w:r>
      <w:proofErr w:type="gramEnd"/>
    </w:p>
    <w:p w:rsidR="003E3A42" w:rsidRPr="00D262DD" w:rsidRDefault="003E3A42" w:rsidP="003E3A42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  <w:tab w:val="left" w:leader="underscore" w:pos="9653"/>
        </w:tabs>
        <w:autoSpaceDE w:val="0"/>
        <w:autoSpaceDN w:val="0"/>
        <w:adjustRightInd w:val="0"/>
        <w:spacing w:before="120"/>
        <w:ind w:left="509"/>
      </w:pPr>
      <w:proofErr w:type="gramStart"/>
      <w:r w:rsidRPr="00D262DD">
        <w:rPr>
          <w:iCs/>
          <w:color w:val="000000"/>
        </w:rPr>
        <w:t>Контроль за</w:t>
      </w:r>
      <w:proofErr w:type="gramEnd"/>
      <w:r w:rsidRPr="00D262DD">
        <w:rPr>
          <w:iCs/>
          <w:color w:val="000000"/>
        </w:rPr>
        <w:t xml:space="preserve"> выполнением настоящего приказа возложить на</w:t>
      </w:r>
      <w:r>
        <w:rPr>
          <w:iCs/>
          <w:color w:val="000000"/>
        </w:rPr>
        <w:t xml:space="preserve"> и.о. директора Рожнову С.В. </w:t>
      </w:r>
    </w:p>
    <w:p w:rsidR="003E3A42" w:rsidRDefault="003E3A42" w:rsidP="003E3A42">
      <w:pPr>
        <w:shd w:val="clear" w:color="auto" w:fill="FFFFFF"/>
        <w:tabs>
          <w:tab w:val="left" w:pos="5640"/>
          <w:tab w:val="left" w:pos="7771"/>
        </w:tabs>
        <w:spacing w:before="283"/>
        <w:ind w:left="523"/>
      </w:pPr>
    </w:p>
    <w:p w:rsidR="003E3A42" w:rsidRDefault="003E3A42" w:rsidP="003E3A42">
      <w:pPr>
        <w:shd w:val="clear" w:color="auto" w:fill="FFFFFF"/>
        <w:tabs>
          <w:tab w:val="left" w:pos="5640"/>
          <w:tab w:val="left" w:pos="7771"/>
        </w:tabs>
        <w:spacing w:before="283"/>
        <w:ind w:left="523"/>
      </w:pPr>
    </w:p>
    <w:p w:rsidR="003E3A42" w:rsidRPr="00D262DD" w:rsidRDefault="003E3A42" w:rsidP="003E3A42">
      <w:pPr>
        <w:shd w:val="clear" w:color="auto" w:fill="FFFFFF"/>
        <w:tabs>
          <w:tab w:val="left" w:pos="5640"/>
          <w:tab w:val="left" w:pos="7781"/>
        </w:tabs>
        <w:ind w:left="57"/>
        <w:rPr>
          <w:color w:val="000000"/>
        </w:rPr>
      </w:pPr>
      <w:r>
        <w:rPr>
          <w:color w:val="000000"/>
        </w:rPr>
        <w:t>И.О. директора школы                                                                                Рожнова С.В.</w:t>
      </w:r>
    </w:p>
    <w:p w:rsidR="003E3A42" w:rsidRPr="00D262DD" w:rsidRDefault="003E3A42" w:rsidP="003E3A42">
      <w:pPr>
        <w:shd w:val="clear" w:color="auto" w:fill="FFFFFF"/>
        <w:tabs>
          <w:tab w:val="left" w:pos="5640"/>
          <w:tab w:val="left" w:pos="7771"/>
        </w:tabs>
        <w:spacing w:before="283"/>
        <w:ind w:left="523"/>
      </w:pPr>
    </w:p>
    <w:p w:rsidR="003E3A42" w:rsidRDefault="003E3A42" w:rsidP="003E3A42">
      <w:pPr>
        <w:shd w:val="clear" w:color="auto" w:fill="FFFFFF"/>
        <w:tabs>
          <w:tab w:val="left" w:pos="5640"/>
          <w:tab w:val="left" w:pos="7771"/>
        </w:tabs>
        <w:spacing w:before="283"/>
        <w:ind w:left="523"/>
        <w:jc w:val="right"/>
        <w:rPr>
          <w:color w:val="000000"/>
        </w:rPr>
      </w:pPr>
    </w:p>
    <w:p w:rsidR="003E3A42" w:rsidRDefault="003E3A42" w:rsidP="003E3A42">
      <w:pPr>
        <w:shd w:val="clear" w:color="auto" w:fill="FFFFFF"/>
        <w:tabs>
          <w:tab w:val="left" w:pos="5640"/>
          <w:tab w:val="left" w:pos="7771"/>
        </w:tabs>
        <w:spacing w:before="283"/>
        <w:ind w:left="523"/>
        <w:jc w:val="right"/>
        <w:rPr>
          <w:color w:val="000000"/>
        </w:rPr>
      </w:pPr>
    </w:p>
    <w:p w:rsidR="003E3A42" w:rsidRDefault="003E3A42" w:rsidP="003E3A42">
      <w:pPr>
        <w:shd w:val="clear" w:color="auto" w:fill="FFFFFF"/>
        <w:tabs>
          <w:tab w:val="left" w:pos="5640"/>
          <w:tab w:val="left" w:pos="7771"/>
        </w:tabs>
        <w:spacing w:before="283"/>
        <w:ind w:left="523"/>
        <w:jc w:val="right"/>
        <w:rPr>
          <w:color w:val="000000"/>
        </w:rPr>
      </w:pPr>
    </w:p>
    <w:p w:rsidR="003E3A42" w:rsidRDefault="003E3A42" w:rsidP="003E3A42">
      <w:pPr>
        <w:shd w:val="clear" w:color="auto" w:fill="FFFFFF"/>
        <w:tabs>
          <w:tab w:val="left" w:pos="5640"/>
          <w:tab w:val="left" w:pos="7771"/>
        </w:tabs>
        <w:spacing w:before="283"/>
        <w:ind w:left="523"/>
        <w:jc w:val="right"/>
        <w:rPr>
          <w:color w:val="000000"/>
        </w:rPr>
      </w:pPr>
    </w:p>
    <w:p w:rsidR="00093A18" w:rsidRDefault="003E3A42" w:rsidP="003E3A42">
      <w:pPr>
        <w:ind w:right="-1"/>
      </w:pPr>
    </w:p>
    <w:sectPr w:rsidR="00093A18" w:rsidSect="003E3A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F64F18"/>
    <w:lvl w:ilvl="0">
      <w:numFmt w:val="decimal"/>
      <w:lvlText w:val="*"/>
      <w:lvlJc w:val="left"/>
    </w:lvl>
  </w:abstractNum>
  <w:abstractNum w:abstractNumId="1">
    <w:nsid w:val="5BAA44C6"/>
    <w:multiLevelType w:val="multilevel"/>
    <w:tmpl w:val="937C7D8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0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A42"/>
    <w:rsid w:val="000C32D3"/>
    <w:rsid w:val="001737FA"/>
    <w:rsid w:val="00387128"/>
    <w:rsid w:val="003E3A42"/>
    <w:rsid w:val="004F3EA4"/>
    <w:rsid w:val="008D6CE4"/>
    <w:rsid w:val="008F6980"/>
    <w:rsid w:val="00D3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1" w:line="274" w:lineRule="exact"/>
        <w:ind w:left="11" w:right="499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42"/>
    <w:pPr>
      <w:spacing w:before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2015-03-17T02:44:00Z</dcterms:created>
  <dcterms:modified xsi:type="dcterms:W3CDTF">2015-03-17T02:44:00Z</dcterms:modified>
</cp:coreProperties>
</file>